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CFA" w:rsidRPr="00847CFA" w:rsidRDefault="00847CFA" w:rsidP="00847CFA">
      <w:pPr>
        <w:rPr>
          <w:rFonts w:hint="eastAsia"/>
          <w:sz w:val="24"/>
          <w:szCs w:val="24"/>
          <w:u w:val="single"/>
        </w:rPr>
      </w:pPr>
      <w:r w:rsidRPr="00847CFA">
        <w:rPr>
          <w:rFonts w:hint="eastAsia"/>
          <w:sz w:val="24"/>
          <w:szCs w:val="24"/>
          <w:u w:val="single"/>
        </w:rPr>
        <w:t>[</w:t>
      </w:r>
      <w:r w:rsidRPr="00847CFA">
        <w:rPr>
          <w:sz w:val="24"/>
          <w:szCs w:val="24"/>
          <w:u w:val="single"/>
        </w:rPr>
        <w:t xml:space="preserve"> </w:t>
      </w:r>
      <w:r w:rsidRPr="00847CFA">
        <w:rPr>
          <w:rFonts w:hint="eastAsia"/>
          <w:sz w:val="24"/>
          <w:szCs w:val="24"/>
          <w:u w:val="single"/>
        </w:rPr>
        <w:t>別紙２</w:t>
      </w:r>
      <w:r w:rsidRPr="00847CFA">
        <w:rPr>
          <w:sz w:val="24"/>
          <w:szCs w:val="24"/>
          <w:u w:val="single"/>
        </w:rPr>
        <w:t xml:space="preserve"> ]</w:t>
      </w:r>
      <w:r w:rsidRPr="00847CFA">
        <w:rPr>
          <w:rFonts w:hint="eastAsia"/>
          <w:sz w:val="24"/>
          <w:szCs w:val="24"/>
          <w:u w:val="single"/>
        </w:rPr>
        <w:t xml:space="preserve">　（作成・電話での聴き取り調査の記録　教職員なかまユニオン）</w:t>
      </w:r>
    </w:p>
    <w:p w:rsidR="00847CFA" w:rsidRPr="00847CFA" w:rsidRDefault="00847CFA" w:rsidP="00847CFA">
      <w:pPr>
        <w:rPr>
          <w:rFonts w:hint="eastAsia"/>
          <w:sz w:val="24"/>
          <w:szCs w:val="24"/>
        </w:rPr>
      </w:pPr>
    </w:p>
    <w:p w:rsidR="00847CFA" w:rsidRPr="00847CFA" w:rsidRDefault="00847CFA" w:rsidP="00847CFA">
      <w:pPr>
        <w:ind w:firstLineChars="100" w:firstLine="240"/>
        <w:rPr>
          <w:sz w:val="24"/>
          <w:szCs w:val="24"/>
        </w:rPr>
      </w:pPr>
      <w:r w:rsidRPr="00847CFA">
        <w:rPr>
          <w:rFonts w:hint="eastAsia"/>
          <w:sz w:val="24"/>
          <w:szCs w:val="24"/>
        </w:rPr>
        <w:t>この答弁について、東京の状況については、</w:t>
      </w:r>
      <w:r w:rsidRPr="00847CFA">
        <w:rPr>
          <w:rFonts w:hint="eastAsia"/>
          <w:sz w:val="24"/>
          <w:szCs w:val="24"/>
        </w:rPr>
        <w:t>4</w:t>
      </w:r>
      <w:r w:rsidRPr="00847CFA">
        <w:rPr>
          <w:rFonts w:hint="eastAsia"/>
          <w:sz w:val="24"/>
          <w:szCs w:val="24"/>
        </w:rPr>
        <w:t>段階で建前絶対評価である業績評価から給与反映の</w:t>
      </w:r>
      <w:r w:rsidRPr="00847CFA">
        <w:rPr>
          <w:rFonts w:hint="eastAsia"/>
          <w:sz w:val="24"/>
          <w:szCs w:val="24"/>
        </w:rPr>
        <w:t>5</w:t>
      </w:r>
      <w:r w:rsidRPr="00847CFA">
        <w:rPr>
          <w:rFonts w:hint="eastAsia"/>
          <w:sz w:val="24"/>
          <w:szCs w:val="24"/>
        </w:rPr>
        <w:t>段階相対評価（相対評価の縛りは上位</w:t>
      </w:r>
      <w:r w:rsidRPr="00847CFA">
        <w:rPr>
          <w:rFonts w:hint="eastAsia"/>
          <w:sz w:val="24"/>
          <w:szCs w:val="24"/>
        </w:rPr>
        <w:t>2</w:t>
      </w:r>
      <w:r w:rsidRPr="00847CFA">
        <w:rPr>
          <w:rFonts w:hint="eastAsia"/>
          <w:sz w:val="24"/>
          <w:szCs w:val="24"/>
        </w:rPr>
        <w:t>段階）への転換についてはブラックボックスのところがあり、導入されようとしている大阪の人事考課制度とは違うこと、主幹・管理職のなり手がない状況が続いていて、「これをまねしようとしている大阪市教委は正気と思えない」との東京の元教員の声</w:t>
      </w:r>
      <w:r w:rsidRPr="00847CFA">
        <w:rPr>
          <w:rFonts w:hint="eastAsia"/>
          <w:sz w:val="24"/>
          <w:szCs w:val="24"/>
        </w:rPr>
        <w:t>が伝えられて</w:t>
      </w:r>
      <w:r w:rsidRPr="00847CFA">
        <w:rPr>
          <w:rFonts w:hint="eastAsia"/>
          <w:sz w:val="24"/>
          <w:szCs w:val="24"/>
        </w:rPr>
        <w:t>います。</w:t>
      </w:r>
    </w:p>
    <w:p w:rsidR="00847CFA" w:rsidRPr="00847CFA" w:rsidRDefault="00847CFA" w:rsidP="00847CFA">
      <w:pPr>
        <w:rPr>
          <w:sz w:val="24"/>
          <w:szCs w:val="24"/>
        </w:rPr>
      </w:pPr>
    </w:p>
    <w:p w:rsidR="00847CFA" w:rsidRPr="00847CFA" w:rsidRDefault="00847CFA" w:rsidP="00847CFA">
      <w:pPr>
        <w:ind w:firstLineChars="100" w:firstLine="241"/>
        <w:rPr>
          <w:sz w:val="24"/>
          <w:szCs w:val="24"/>
        </w:rPr>
      </w:pPr>
      <w:r w:rsidRPr="00847CFA">
        <w:rPr>
          <w:rFonts w:hint="eastAsia"/>
          <w:b/>
          <w:sz w:val="24"/>
          <w:szCs w:val="24"/>
        </w:rPr>
        <w:t>1</w:t>
      </w:r>
      <w:r w:rsidRPr="00847CFA">
        <w:rPr>
          <w:rFonts w:hint="eastAsia"/>
          <w:b/>
          <w:sz w:val="24"/>
          <w:szCs w:val="24"/>
        </w:rPr>
        <w:t>月</w:t>
      </w:r>
      <w:r w:rsidRPr="00847CFA">
        <w:rPr>
          <w:rFonts w:hint="eastAsia"/>
          <w:b/>
          <w:sz w:val="24"/>
          <w:szCs w:val="24"/>
        </w:rPr>
        <w:t>22</w:t>
      </w:r>
      <w:r w:rsidRPr="00847CFA">
        <w:rPr>
          <w:rFonts w:hint="eastAsia"/>
          <w:b/>
          <w:sz w:val="24"/>
          <w:szCs w:val="24"/>
        </w:rPr>
        <w:t>日、「本市が検討している人事評価制度と同様な制度が</w:t>
      </w:r>
      <w:r w:rsidRPr="00847CFA">
        <w:rPr>
          <w:rFonts w:hint="eastAsia"/>
          <w:b/>
          <w:sz w:val="24"/>
          <w:szCs w:val="24"/>
        </w:rPr>
        <w:t>4</w:t>
      </w:r>
      <w:r w:rsidRPr="00847CFA">
        <w:rPr>
          <w:rFonts w:hint="eastAsia"/>
          <w:b/>
          <w:sz w:val="24"/>
          <w:szCs w:val="24"/>
        </w:rPr>
        <w:t>市において導入されており」の部分について、真偽を確かめようと、京都、神戸、名古屋、川崎の</w:t>
      </w:r>
      <w:r w:rsidRPr="00847CFA">
        <w:rPr>
          <w:rFonts w:hint="eastAsia"/>
          <w:b/>
          <w:sz w:val="24"/>
          <w:szCs w:val="24"/>
        </w:rPr>
        <w:t>4</w:t>
      </w:r>
      <w:r w:rsidRPr="00847CFA">
        <w:rPr>
          <w:rFonts w:hint="eastAsia"/>
          <w:b/>
          <w:sz w:val="24"/>
          <w:szCs w:val="24"/>
        </w:rPr>
        <w:t>市の教育委員会に電話してみました。</w:t>
      </w:r>
      <w:r w:rsidRPr="00847CFA">
        <w:rPr>
          <w:rFonts w:hint="eastAsia"/>
          <w:sz w:val="24"/>
          <w:szCs w:val="24"/>
        </w:rPr>
        <w:t>大阪市教委は、人事情報であり教えてもらえないと言って、もっと詳しく聞いて報告してほしいというこちらの要求から逃れようとしていましたが、教員の評価制度については秘密でも何でもないので、担当者は個人の問い合わせに答えてくれました。</w:t>
      </w:r>
    </w:p>
    <w:p w:rsidR="00847CFA" w:rsidRPr="00847CFA" w:rsidRDefault="00847CFA" w:rsidP="00847CFA">
      <w:pPr>
        <w:rPr>
          <w:sz w:val="24"/>
          <w:szCs w:val="24"/>
        </w:rPr>
      </w:pPr>
    </w:p>
    <w:p w:rsidR="00847CFA" w:rsidRPr="00847CFA" w:rsidRDefault="00847CFA" w:rsidP="00847CFA">
      <w:pPr>
        <w:ind w:left="240" w:hangingChars="100" w:hanging="240"/>
        <w:rPr>
          <w:sz w:val="24"/>
          <w:szCs w:val="24"/>
        </w:rPr>
      </w:pPr>
      <w:r w:rsidRPr="00847CFA">
        <w:rPr>
          <w:rFonts w:asciiTheme="majorEastAsia" w:eastAsiaTheme="majorEastAsia" w:hAnsiTheme="majorEastAsia" w:hint="eastAsia"/>
          <w:sz w:val="24"/>
          <w:szCs w:val="24"/>
        </w:rPr>
        <w:t>京都市</w:t>
      </w:r>
      <w:r w:rsidRPr="00847CFA">
        <w:rPr>
          <w:rFonts w:hint="eastAsia"/>
          <w:sz w:val="24"/>
          <w:szCs w:val="24"/>
        </w:rPr>
        <w:t>…１～５の</w:t>
      </w:r>
      <w:r w:rsidRPr="00847CFA">
        <w:rPr>
          <w:rFonts w:hint="eastAsia"/>
          <w:sz w:val="24"/>
          <w:szCs w:val="24"/>
        </w:rPr>
        <w:t>5</w:t>
      </w:r>
      <w:r w:rsidRPr="00847CFA">
        <w:rPr>
          <w:rFonts w:hint="eastAsia"/>
          <w:sz w:val="24"/>
          <w:szCs w:val="24"/>
        </w:rPr>
        <w:t>段階の相対評価であるが、区分</w:t>
      </w:r>
      <w:r w:rsidRPr="00847CFA">
        <w:rPr>
          <w:rFonts w:hint="eastAsia"/>
          <w:sz w:val="24"/>
          <w:szCs w:val="24"/>
        </w:rPr>
        <w:t>2</w:t>
      </w:r>
      <w:r w:rsidRPr="00847CFA">
        <w:rPr>
          <w:rFonts w:hint="eastAsia"/>
          <w:sz w:val="24"/>
          <w:szCs w:val="24"/>
        </w:rPr>
        <w:t>の割合が</w:t>
      </w:r>
      <w:r w:rsidRPr="00847CFA">
        <w:rPr>
          <w:rFonts w:hint="eastAsia"/>
          <w:sz w:val="24"/>
          <w:szCs w:val="24"/>
        </w:rPr>
        <w:t>40</w:t>
      </w:r>
      <w:r w:rsidRPr="00847CFA">
        <w:rPr>
          <w:rFonts w:hint="eastAsia"/>
          <w:sz w:val="24"/>
          <w:szCs w:val="24"/>
        </w:rPr>
        <w:t>％、区分</w:t>
      </w:r>
      <w:r w:rsidRPr="00847CFA">
        <w:rPr>
          <w:rFonts w:hint="eastAsia"/>
          <w:sz w:val="24"/>
          <w:szCs w:val="24"/>
        </w:rPr>
        <w:t>3</w:t>
      </w:r>
      <w:r w:rsidRPr="00847CFA">
        <w:rPr>
          <w:rFonts w:hint="eastAsia"/>
          <w:sz w:val="24"/>
          <w:szCs w:val="24"/>
        </w:rPr>
        <w:t>が</w:t>
      </w:r>
      <w:r w:rsidRPr="00847CFA">
        <w:rPr>
          <w:rFonts w:hint="eastAsia"/>
          <w:sz w:val="24"/>
          <w:szCs w:val="24"/>
        </w:rPr>
        <w:t>60</w:t>
      </w:r>
      <w:r w:rsidRPr="00847CFA">
        <w:rPr>
          <w:rFonts w:hint="eastAsia"/>
          <w:sz w:val="24"/>
          <w:szCs w:val="24"/>
        </w:rPr>
        <w:t>％、で</w:t>
      </w:r>
      <w:r w:rsidRPr="00847CFA">
        <w:rPr>
          <w:rFonts w:hint="eastAsia"/>
          <w:sz w:val="24"/>
          <w:szCs w:val="24"/>
        </w:rPr>
        <w:t>1</w:t>
      </w:r>
      <w:r w:rsidRPr="00847CFA">
        <w:rPr>
          <w:rFonts w:hint="eastAsia"/>
          <w:sz w:val="24"/>
          <w:szCs w:val="24"/>
        </w:rPr>
        <w:t>・</w:t>
      </w:r>
      <w:r w:rsidRPr="00847CFA">
        <w:rPr>
          <w:rFonts w:hint="eastAsia"/>
          <w:sz w:val="24"/>
          <w:szCs w:val="24"/>
        </w:rPr>
        <w:t>4</w:t>
      </w:r>
      <w:r w:rsidRPr="00847CFA">
        <w:rPr>
          <w:rFonts w:hint="eastAsia"/>
          <w:sz w:val="24"/>
          <w:szCs w:val="24"/>
        </w:rPr>
        <w:t>・</w:t>
      </w:r>
      <w:r w:rsidRPr="00847CFA">
        <w:rPr>
          <w:rFonts w:hint="eastAsia"/>
          <w:sz w:val="24"/>
          <w:szCs w:val="24"/>
        </w:rPr>
        <w:t>5</w:t>
      </w:r>
      <w:r w:rsidRPr="00847CFA">
        <w:rPr>
          <w:rFonts w:hint="eastAsia"/>
          <w:sz w:val="24"/>
          <w:szCs w:val="24"/>
        </w:rPr>
        <w:t>は何かよっぽどの理由がある場合のみ。区分</w:t>
      </w:r>
      <w:r w:rsidRPr="00847CFA">
        <w:rPr>
          <w:rFonts w:hint="eastAsia"/>
          <w:sz w:val="24"/>
          <w:szCs w:val="24"/>
        </w:rPr>
        <w:t>2</w:t>
      </w:r>
      <w:r w:rsidRPr="00847CFA">
        <w:rPr>
          <w:rFonts w:hint="eastAsia"/>
          <w:sz w:val="24"/>
          <w:szCs w:val="24"/>
        </w:rPr>
        <w:t>が</w:t>
      </w:r>
      <w:r w:rsidRPr="00847CFA">
        <w:rPr>
          <w:rFonts w:hint="eastAsia"/>
          <w:sz w:val="24"/>
          <w:szCs w:val="24"/>
        </w:rPr>
        <w:t>5</w:t>
      </w:r>
      <w:r w:rsidRPr="00847CFA">
        <w:rPr>
          <w:rFonts w:hint="eastAsia"/>
          <w:sz w:val="24"/>
          <w:szCs w:val="24"/>
        </w:rPr>
        <w:t>号給アップ、区分</w:t>
      </w:r>
      <w:r w:rsidRPr="00847CFA">
        <w:rPr>
          <w:rFonts w:hint="eastAsia"/>
          <w:sz w:val="24"/>
          <w:szCs w:val="24"/>
        </w:rPr>
        <w:t>3</w:t>
      </w:r>
      <w:r w:rsidRPr="00847CFA">
        <w:rPr>
          <w:rFonts w:hint="eastAsia"/>
          <w:sz w:val="24"/>
          <w:szCs w:val="24"/>
        </w:rPr>
        <w:t>が</w:t>
      </w:r>
      <w:r w:rsidRPr="00847CFA">
        <w:rPr>
          <w:rFonts w:hint="eastAsia"/>
          <w:sz w:val="24"/>
          <w:szCs w:val="24"/>
        </w:rPr>
        <w:t>4</w:t>
      </w:r>
      <w:r w:rsidRPr="00847CFA">
        <w:rPr>
          <w:rFonts w:hint="eastAsia"/>
          <w:sz w:val="24"/>
          <w:szCs w:val="24"/>
        </w:rPr>
        <w:t>号給アップ。相対評価とはいえるかもしれないが、大阪の</w:t>
      </w:r>
      <w:bookmarkStart w:id="0" w:name="_GoBack"/>
      <w:bookmarkEnd w:id="0"/>
      <w:r w:rsidRPr="00847CFA">
        <w:rPr>
          <w:rFonts w:hint="eastAsia"/>
          <w:sz w:val="24"/>
          <w:szCs w:val="24"/>
        </w:rPr>
        <w:t>新人事考課制度とは大きく異なる。</w:t>
      </w:r>
    </w:p>
    <w:p w:rsidR="00847CFA" w:rsidRPr="00847CFA" w:rsidRDefault="00847CFA" w:rsidP="00847CFA">
      <w:pPr>
        <w:rPr>
          <w:sz w:val="24"/>
          <w:szCs w:val="24"/>
        </w:rPr>
      </w:pPr>
    </w:p>
    <w:p w:rsidR="00847CFA" w:rsidRPr="00847CFA" w:rsidRDefault="00847CFA" w:rsidP="00847CFA">
      <w:pPr>
        <w:ind w:left="240" w:hangingChars="100" w:hanging="240"/>
        <w:rPr>
          <w:sz w:val="24"/>
          <w:szCs w:val="24"/>
        </w:rPr>
      </w:pPr>
      <w:r w:rsidRPr="00847CFA">
        <w:rPr>
          <w:rFonts w:asciiTheme="majorEastAsia" w:eastAsiaTheme="majorEastAsia" w:hAnsiTheme="majorEastAsia" w:hint="eastAsia"/>
          <w:sz w:val="24"/>
          <w:szCs w:val="24"/>
        </w:rPr>
        <w:t>神戸市</w:t>
      </w:r>
      <w:r w:rsidRPr="00847CFA">
        <w:rPr>
          <w:rFonts w:hint="eastAsia"/>
          <w:sz w:val="24"/>
          <w:szCs w:val="24"/>
        </w:rPr>
        <w:t>…個人としては絶対評価の</w:t>
      </w:r>
      <w:r w:rsidRPr="00847CFA">
        <w:rPr>
          <w:rFonts w:hint="eastAsia"/>
          <w:sz w:val="24"/>
          <w:szCs w:val="24"/>
        </w:rPr>
        <w:t>5</w:t>
      </w:r>
      <w:r w:rsidRPr="00847CFA">
        <w:rPr>
          <w:rFonts w:hint="eastAsia"/>
          <w:sz w:val="24"/>
          <w:szCs w:val="24"/>
        </w:rPr>
        <w:t>段階。昇給については、相対化し、</w:t>
      </w:r>
      <w:r w:rsidRPr="00847CFA">
        <w:rPr>
          <w:rFonts w:hint="eastAsia"/>
          <w:sz w:val="24"/>
          <w:szCs w:val="24"/>
        </w:rPr>
        <w:t>3</w:t>
      </w:r>
      <w:r w:rsidRPr="00847CFA">
        <w:rPr>
          <w:rFonts w:hint="eastAsia"/>
          <w:sz w:val="24"/>
          <w:szCs w:val="24"/>
        </w:rPr>
        <w:t>段階に。普通より昇給率の高い第</w:t>
      </w:r>
      <w:r w:rsidRPr="00847CFA">
        <w:rPr>
          <w:rFonts w:hint="eastAsia"/>
          <w:sz w:val="24"/>
          <w:szCs w:val="24"/>
        </w:rPr>
        <w:t>1</w:t>
      </w:r>
      <w:r w:rsidRPr="00847CFA">
        <w:rPr>
          <w:rFonts w:hint="eastAsia"/>
          <w:sz w:val="24"/>
          <w:szCs w:val="24"/>
        </w:rPr>
        <w:t>区分が２０％、普通より昇給率の低い第</w:t>
      </w:r>
      <w:r w:rsidRPr="00847CFA">
        <w:rPr>
          <w:rFonts w:hint="eastAsia"/>
          <w:sz w:val="24"/>
          <w:szCs w:val="24"/>
        </w:rPr>
        <w:t>3</w:t>
      </w:r>
      <w:r w:rsidRPr="00847CFA">
        <w:rPr>
          <w:rFonts w:hint="eastAsia"/>
          <w:sz w:val="24"/>
          <w:szCs w:val="24"/>
        </w:rPr>
        <w:t>区分については割合は決めていない（ほとんどいない？）。（</w:t>
      </w:r>
      <w:r w:rsidRPr="00847CFA">
        <w:rPr>
          <w:rFonts w:hint="eastAsia"/>
          <w:sz w:val="24"/>
          <w:szCs w:val="24"/>
        </w:rPr>
        <w:t>20</w:t>
      </w:r>
      <w:r w:rsidRPr="00847CFA">
        <w:rPr>
          <w:rFonts w:hint="eastAsia"/>
          <w:sz w:val="24"/>
          <w:szCs w:val="24"/>
        </w:rPr>
        <w:t>％をどう決めているかは聞いていない）個人の評価を相対化する大阪とは大きく違う。</w:t>
      </w:r>
    </w:p>
    <w:p w:rsidR="00847CFA" w:rsidRPr="00847CFA" w:rsidRDefault="00847CFA" w:rsidP="00847CFA">
      <w:pPr>
        <w:rPr>
          <w:sz w:val="24"/>
          <w:szCs w:val="24"/>
        </w:rPr>
      </w:pPr>
    </w:p>
    <w:p w:rsidR="00847CFA" w:rsidRPr="00847CFA" w:rsidRDefault="00847CFA" w:rsidP="00847CFA">
      <w:pPr>
        <w:ind w:left="240" w:hangingChars="100" w:hanging="240"/>
        <w:rPr>
          <w:sz w:val="24"/>
          <w:szCs w:val="24"/>
        </w:rPr>
      </w:pPr>
      <w:r w:rsidRPr="00847CFA">
        <w:rPr>
          <w:rFonts w:asciiTheme="majorEastAsia" w:eastAsiaTheme="majorEastAsia" w:hAnsiTheme="majorEastAsia" w:hint="eastAsia"/>
          <w:sz w:val="24"/>
          <w:szCs w:val="24"/>
        </w:rPr>
        <w:t>名古屋市</w:t>
      </w:r>
      <w:r w:rsidRPr="00847CFA">
        <w:rPr>
          <w:rFonts w:hint="eastAsia"/>
          <w:sz w:val="24"/>
          <w:szCs w:val="24"/>
        </w:rPr>
        <w:t>…自己評価に基づく</w:t>
      </w:r>
      <w:r w:rsidRPr="00847CFA">
        <w:rPr>
          <w:rFonts w:hint="eastAsia"/>
          <w:sz w:val="24"/>
          <w:szCs w:val="24"/>
        </w:rPr>
        <w:t>4</w:t>
      </w:r>
      <w:r w:rsidRPr="00847CFA">
        <w:rPr>
          <w:rFonts w:hint="eastAsia"/>
          <w:sz w:val="24"/>
          <w:szCs w:val="24"/>
        </w:rPr>
        <w:t>段階の絶対評価（資質向上に役立つようにという説明）。賃金反映についてはしているという説明はなかった。</w:t>
      </w:r>
    </w:p>
    <w:p w:rsidR="00847CFA" w:rsidRPr="00847CFA" w:rsidRDefault="00847CFA" w:rsidP="00847CFA">
      <w:pPr>
        <w:rPr>
          <w:sz w:val="24"/>
          <w:szCs w:val="24"/>
        </w:rPr>
      </w:pPr>
    </w:p>
    <w:p w:rsidR="00847CFA" w:rsidRPr="00847CFA" w:rsidRDefault="00847CFA" w:rsidP="00847CFA">
      <w:pPr>
        <w:ind w:left="240" w:hangingChars="100" w:hanging="240"/>
        <w:rPr>
          <w:sz w:val="24"/>
          <w:szCs w:val="24"/>
        </w:rPr>
      </w:pPr>
      <w:r w:rsidRPr="00847CFA">
        <w:rPr>
          <w:rFonts w:asciiTheme="majorEastAsia" w:eastAsiaTheme="majorEastAsia" w:hAnsiTheme="majorEastAsia" w:hint="eastAsia"/>
          <w:sz w:val="24"/>
          <w:szCs w:val="24"/>
        </w:rPr>
        <w:t>川崎市</w:t>
      </w:r>
      <w:r w:rsidRPr="00847CFA">
        <w:rPr>
          <w:rFonts w:hint="eastAsia"/>
          <w:sz w:val="24"/>
          <w:szCs w:val="24"/>
        </w:rPr>
        <w:t>…今年度までは、県の制度で、</w:t>
      </w:r>
      <w:r w:rsidRPr="00847CFA">
        <w:rPr>
          <w:rFonts w:hint="eastAsia"/>
          <w:sz w:val="24"/>
          <w:szCs w:val="24"/>
        </w:rPr>
        <w:t>5</w:t>
      </w:r>
      <w:r w:rsidRPr="00847CFA">
        <w:rPr>
          <w:rFonts w:hint="eastAsia"/>
          <w:sz w:val="24"/>
          <w:szCs w:val="24"/>
        </w:rPr>
        <w:t>段階絶対評価。その上で、ボーナスのための評価や昇給のための評価（個人の評価とは別）があった。</w:t>
      </w:r>
      <w:r w:rsidRPr="00847CFA">
        <w:rPr>
          <w:rFonts w:hint="eastAsia"/>
          <w:sz w:val="24"/>
          <w:szCs w:val="24"/>
        </w:rPr>
        <w:t>2018</w:t>
      </w:r>
      <w:r w:rsidRPr="00847CFA">
        <w:rPr>
          <w:rFonts w:hint="eastAsia"/>
          <w:sz w:val="24"/>
          <w:szCs w:val="24"/>
        </w:rPr>
        <w:t>年度から川崎市としての新しい制度。個人としては</w:t>
      </w:r>
      <w:r w:rsidRPr="00847CFA">
        <w:rPr>
          <w:rFonts w:hint="eastAsia"/>
          <w:sz w:val="24"/>
          <w:szCs w:val="24"/>
        </w:rPr>
        <w:t>5</w:t>
      </w:r>
      <w:r w:rsidRPr="00847CFA">
        <w:rPr>
          <w:rFonts w:hint="eastAsia"/>
          <w:sz w:val="24"/>
          <w:szCs w:val="24"/>
        </w:rPr>
        <w:t>段階絶対評価で、給与反映に当たって</w:t>
      </w:r>
      <w:r w:rsidRPr="00847CFA">
        <w:rPr>
          <w:rFonts w:hint="eastAsia"/>
          <w:sz w:val="24"/>
          <w:szCs w:val="24"/>
        </w:rPr>
        <w:t>5</w:t>
      </w:r>
      <w:r w:rsidRPr="00847CFA">
        <w:rPr>
          <w:rFonts w:hint="eastAsia"/>
          <w:sz w:val="24"/>
          <w:szCs w:val="24"/>
        </w:rPr>
        <w:t>段階の相対化。第</w:t>
      </w:r>
      <w:r w:rsidRPr="00847CFA">
        <w:rPr>
          <w:rFonts w:hint="eastAsia"/>
          <w:sz w:val="24"/>
          <w:szCs w:val="24"/>
        </w:rPr>
        <w:t>1</w:t>
      </w:r>
      <w:r w:rsidRPr="00847CFA">
        <w:rPr>
          <w:rFonts w:hint="eastAsia"/>
          <w:sz w:val="24"/>
          <w:szCs w:val="24"/>
        </w:rPr>
        <w:t>区分</w:t>
      </w:r>
      <w:r w:rsidRPr="00847CFA">
        <w:rPr>
          <w:rFonts w:hint="eastAsia"/>
          <w:sz w:val="24"/>
          <w:szCs w:val="24"/>
        </w:rPr>
        <w:t>10</w:t>
      </w:r>
      <w:r w:rsidRPr="00847CFA">
        <w:rPr>
          <w:rFonts w:hint="eastAsia"/>
          <w:sz w:val="24"/>
          <w:szCs w:val="24"/>
        </w:rPr>
        <w:t>分の１以内、第</w:t>
      </w:r>
      <w:r w:rsidRPr="00847CFA">
        <w:rPr>
          <w:rFonts w:hint="eastAsia"/>
          <w:sz w:val="24"/>
          <w:szCs w:val="24"/>
        </w:rPr>
        <w:t>2</w:t>
      </w:r>
      <w:r w:rsidRPr="00847CFA">
        <w:rPr>
          <w:rFonts w:hint="eastAsia"/>
          <w:sz w:val="24"/>
          <w:szCs w:val="24"/>
        </w:rPr>
        <w:t>区分以上</w:t>
      </w:r>
      <w:r w:rsidRPr="00847CFA">
        <w:rPr>
          <w:rFonts w:hint="eastAsia"/>
          <w:sz w:val="24"/>
          <w:szCs w:val="24"/>
        </w:rPr>
        <w:t>10</w:t>
      </w:r>
      <w:r w:rsidRPr="00847CFA">
        <w:rPr>
          <w:rFonts w:hint="eastAsia"/>
          <w:sz w:val="24"/>
          <w:szCs w:val="24"/>
        </w:rPr>
        <w:t>分の３以内だけ割合が示されている。第</w:t>
      </w:r>
      <w:r w:rsidRPr="00847CFA">
        <w:rPr>
          <w:rFonts w:hint="eastAsia"/>
          <w:sz w:val="24"/>
          <w:szCs w:val="24"/>
        </w:rPr>
        <w:t>1</w:t>
      </w:r>
      <w:r w:rsidRPr="00847CFA">
        <w:rPr>
          <w:rFonts w:hint="eastAsia"/>
          <w:sz w:val="24"/>
          <w:szCs w:val="24"/>
        </w:rPr>
        <w:t>区分</w:t>
      </w:r>
      <w:r w:rsidRPr="00847CFA">
        <w:rPr>
          <w:rFonts w:hint="eastAsia"/>
          <w:sz w:val="24"/>
          <w:szCs w:val="24"/>
        </w:rPr>
        <w:t>6</w:t>
      </w:r>
      <w:r w:rsidRPr="00847CFA">
        <w:rPr>
          <w:rFonts w:hint="eastAsia"/>
          <w:sz w:val="24"/>
          <w:szCs w:val="24"/>
        </w:rPr>
        <w:t>号給アップ、第</w:t>
      </w:r>
      <w:r w:rsidRPr="00847CFA">
        <w:rPr>
          <w:rFonts w:hint="eastAsia"/>
          <w:sz w:val="24"/>
          <w:szCs w:val="24"/>
        </w:rPr>
        <w:t>2</w:t>
      </w:r>
      <w:r w:rsidRPr="00847CFA">
        <w:rPr>
          <w:rFonts w:hint="eastAsia"/>
          <w:sz w:val="24"/>
          <w:szCs w:val="24"/>
        </w:rPr>
        <w:t>区分</w:t>
      </w:r>
      <w:r w:rsidRPr="00847CFA">
        <w:rPr>
          <w:rFonts w:hint="eastAsia"/>
          <w:sz w:val="24"/>
          <w:szCs w:val="24"/>
        </w:rPr>
        <w:t>5</w:t>
      </w:r>
      <w:r w:rsidRPr="00847CFA">
        <w:rPr>
          <w:rFonts w:hint="eastAsia"/>
          <w:sz w:val="24"/>
          <w:szCs w:val="24"/>
        </w:rPr>
        <w:t>号給アップ、第</w:t>
      </w:r>
      <w:r w:rsidRPr="00847CFA">
        <w:rPr>
          <w:rFonts w:hint="eastAsia"/>
          <w:sz w:val="24"/>
          <w:szCs w:val="24"/>
        </w:rPr>
        <w:t>3</w:t>
      </w:r>
      <w:r w:rsidRPr="00847CFA">
        <w:rPr>
          <w:rFonts w:hint="eastAsia"/>
          <w:sz w:val="24"/>
          <w:szCs w:val="24"/>
        </w:rPr>
        <w:t>区分</w:t>
      </w:r>
      <w:r w:rsidRPr="00847CFA">
        <w:rPr>
          <w:rFonts w:hint="eastAsia"/>
          <w:sz w:val="24"/>
          <w:szCs w:val="24"/>
        </w:rPr>
        <w:t>4</w:t>
      </w:r>
      <w:r w:rsidRPr="00847CFA">
        <w:rPr>
          <w:rFonts w:hint="eastAsia"/>
          <w:sz w:val="24"/>
          <w:szCs w:val="24"/>
        </w:rPr>
        <w:t>号給アップである。</w:t>
      </w:r>
    </w:p>
    <w:p w:rsidR="00847CFA" w:rsidRPr="00847CFA" w:rsidRDefault="00847CFA" w:rsidP="00847CFA">
      <w:pPr>
        <w:rPr>
          <w:sz w:val="24"/>
          <w:szCs w:val="24"/>
        </w:rPr>
      </w:pPr>
    </w:p>
    <w:p w:rsidR="00865221" w:rsidRPr="00847CFA" w:rsidRDefault="00847CFA" w:rsidP="00847CFA">
      <w:pPr>
        <w:ind w:firstLineChars="100" w:firstLine="241"/>
        <w:rPr>
          <w:sz w:val="24"/>
          <w:szCs w:val="24"/>
        </w:rPr>
      </w:pPr>
      <w:r w:rsidRPr="00847CFA">
        <w:rPr>
          <w:rFonts w:hint="eastAsia"/>
          <w:b/>
          <w:sz w:val="24"/>
          <w:szCs w:val="24"/>
        </w:rPr>
        <w:t>以上、個人評価に相対評価を持ち込む大阪の制度とは明らかに違っており、</w:t>
      </w:r>
      <w:r w:rsidRPr="00847CFA">
        <w:rPr>
          <w:rFonts w:hint="eastAsia"/>
          <w:b/>
          <w:sz w:val="24"/>
          <w:szCs w:val="24"/>
        </w:rPr>
        <w:t>Ｔ</w:t>
      </w:r>
      <w:r w:rsidRPr="00847CFA">
        <w:rPr>
          <w:rFonts w:hint="eastAsia"/>
          <w:b/>
          <w:sz w:val="24"/>
          <w:szCs w:val="24"/>
        </w:rPr>
        <w:t>教育制度課長の答弁</w:t>
      </w:r>
      <w:r w:rsidRPr="00847CFA">
        <w:rPr>
          <w:rFonts w:hint="eastAsia"/>
          <w:b/>
          <w:sz w:val="24"/>
          <w:szCs w:val="24"/>
        </w:rPr>
        <w:t>は</w:t>
      </w:r>
      <w:r w:rsidRPr="00847CFA">
        <w:rPr>
          <w:rFonts w:hint="eastAsia"/>
          <w:b/>
          <w:sz w:val="24"/>
          <w:szCs w:val="24"/>
        </w:rPr>
        <w:t>明らかに虚偽答弁です。</w:t>
      </w:r>
    </w:p>
    <w:sectPr w:rsidR="00865221" w:rsidRPr="00847CFA" w:rsidSect="00847CF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FA"/>
    <w:rsid w:val="001668F7"/>
    <w:rsid w:val="00572DC3"/>
    <w:rsid w:val="005F6499"/>
    <w:rsid w:val="00847CFA"/>
    <w:rsid w:val="00A803BE"/>
    <w:rsid w:val="00D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5E357"/>
  <w15:chartTrackingRefBased/>
  <w15:docId w15:val="{1BFEB045-AF18-4D38-98F5-913D866D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C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7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笠松</dc:creator>
  <cp:keywords/>
  <dc:description/>
  <cp:lastModifiedBy>笠松</cp:lastModifiedBy>
  <cp:revision>1</cp:revision>
  <cp:lastPrinted>2018-02-06T01:29:00Z</cp:lastPrinted>
  <dcterms:created xsi:type="dcterms:W3CDTF">2018-02-06T01:21:00Z</dcterms:created>
  <dcterms:modified xsi:type="dcterms:W3CDTF">2018-02-06T01:30:00Z</dcterms:modified>
</cp:coreProperties>
</file>